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FB4071" w:rsidRPr="00E60F47" w:rsidTr="00AC7B8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B4071" w:rsidRPr="00FB4071" w:rsidRDefault="00FB4071" w:rsidP="00AC7B80">
            <w:pPr>
              <w:tabs>
                <w:tab w:val="left" w:pos="1400"/>
              </w:tabs>
              <w:ind w:left="17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4071" w:rsidRPr="00FB4071" w:rsidRDefault="00FB4071" w:rsidP="00AC7B80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071">
              <w:rPr>
                <w:rFonts w:ascii="Times New Roman" w:hAnsi="Times New Roman"/>
                <w:sz w:val="22"/>
                <w:szCs w:val="22"/>
              </w:rPr>
              <w:t>КОНТРОЛЬНО-СЧЕТНЫЙ ОТДЕЛ</w:t>
            </w:r>
            <w:r w:rsidRPr="00FB4071">
              <w:rPr>
                <w:rFonts w:ascii="Times New Roman" w:hAnsi="Times New Roman"/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071" w:rsidRPr="00FB4071" w:rsidRDefault="00FB4071" w:rsidP="00AC7B80">
            <w:pPr>
              <w:rPr>
                <w:rFonts w:ascii="Times New Roman" w:hAnsi="Times New Roman"/>
                <w:sz w:val="22"/>
                <w:szCs w:val="22"/>
              </w:rPr>
            </w:pPr>
            <w:r w:rsidRPr="00FB4071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E87D050" wp14:editId="0B4F3EBE">
                  <wp:extent cx="819150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4071" w:rsidRPr="00FB4071" w:rsidRDefault="00FB4071" w:rsidP="00AC7B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B4071" w:rsidRPr="00FB4071" w:rsidRDefault="00FB4071" w:rsidP="00AC7B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71">
              <w:rPr>
                <w:rFonts w:ascii="Times New Roman" w:hAnsi="Times New Roman"/>
                <w:bCs/>
                <w:sz w:val="22"/>
                <w:szCs w:val="22"/>
              </w:rPr>
              <w:t>«МОЖГА  ЁРОС»</w:t>
            </w:r>
          </w:p>
          <w:p w:rsidR="00FB4071" w:rsidRPr="00FB4071" w:rsidRDefault="00FB4071" w:rsidP="00AC7B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071">
              <w:rPr>
                <w:rFonts w:ascii="Times New Roman" w:hAnsi="Times New Roman"/>
                <w:sz w:val="22"/>
                <w:szCs w:val="22"/>
              </w:rPr>
              <w:t>МУНИЦИПАЛ  КЫЛДЫТЭЛЭН ЭСКЕРОНЪЯ</w:t>
            </w:r>
          </w:p>
          <w:p w:rsidR="00FB4071" w:rsidRPr="00FB4071" w:rsidRDefault="00FB4071" w:rsidP="00AC7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4071">
              <w:rPr>
                <w:rFonts w:ascii="Times New Roman" w:hAnsi="Times New Roman"/>
                <w:sz w:val="22"/>
                <w:szCs w:val="22"/>
              </w:rPr>
              <w:t xml:space="preserve">НО ЛЫДЪЯНЪЯ  </w:t>
            </w:r>
            <w:r w:rsidRPr="00FB4071">
              <w:rPr>
                <w:rFonts w:ascii="Times New Roman" w:hAnsi="Times New Roman"/>
                <w:bCs/>
                <w:sz w:val="22"/>
                <w:szCs w:val="22"/>
              </w:rPr>
              <w:t>ЁЗЭТЭЗ</w:t>
            </w:r>
          </w:p>
        </w:tc>
      </w:tr>
    </w:tbl>
    <w:p w:rsidR="00FB4071" w:rsidRDefault="00FB4071" w:rsidP="00DA727C">
      <w:pPr>
        <w:ind w:left="-567" w:right="-143" w:firstLine="283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FB4071" w:rsidRDefault="00FB4071" w:rsidP="00DA727C">
      <w:pPr>
        <w:ind w:left="-567" w:right="-143" w:firstLine="283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0F2FFC" w:rsidRPr="00FB4071" w:rsidRDefault="00DA727C" w:rsidP="00DA727C">
      <w:pPr>
        <w:ind w:left="-567" w:right="-143" w:firstLine="283"/>
        <w:jc w:val="both"/>
        <w:rPr>
          <w:rFonts w:ascii="Times New Roman" w:hAnsi="Times New Roman"/>
          <w:sz w:val="22"/>
          <w:szCs w:val="22"/>
        </w:rPr>
      </w:pPr>
      <w:r w:rsidRPr="00FB4071">
        <w:rPr>
          <w:rFonts w:ascii="Times New Roman" w:hAnsi="Times New Roman"/>
          <w:b/>
          <w:sz w:val="22"/>
          <w:szCs w:val="22"/>
        </w:rPr>
        <w:t xml:space="preserve">В срок с 26 марта по 25 апреля 2018 года </w:t>
      </w:r>
      <w:r w:rsidRPr="00FB4071">
        <w:rPr>
          <w:rFonts w:ascii="Times New Roman" w:hAnsi="Times New Roman"/>
          <w:sz w:val="22"/>
          <w:szCs w:val="22"/>
        </w:rPr>
        <w:t xml:space="preserve">комиссией  в составе: Пантелеевой Т.А. – председателя контрольно-счетного отдела, председатель  комиссии; Вихаревой И.П. –инспектора контрольно-счетного отдела, заместитель председателя комиссии; </w:t>
      </w:r>
      <w:proofErr w:type="gramStart"/>
      <w:r w:rsidRPr="00FB4071">
        <w:rPr>
          <w:rFonts w:ascii="Times New Roman" w:hAnsi="Times New Roman"/>
          <w:sz w:val="22"/>
          <w:szCs w:val="22"/>
        </w:rPr>
        <w:t>Игнатьевой С.К., Евсеевой М.В.  - главными специалистами-экспертами отдела бюджетного учета и отчетности Управления финансов Администрации муниципального образования «Можгинский район» проведена проверка законности, результативности (эффективности и экономности)  расходования бюджетных средств, выделенных в 2016-2017 годах из бюджета муниципального образования «Можгинский район» на обеспечение питания детей в образовательных организациях, подведомственных Управлению образования Администрации муниципального образования «Можгинский район».</w:t>
      </w:r>
      <w:proofErr w:type="gramEnd"/>
    </w:p>
    <w:p w:rsidR="00C51A39" w:rsidRDefault="00C51A39" w:rsidP="00C51A39">
      <w:pPr>
        <w:ind w:left="-567" w:right="-1" w:firstLine="284"/>
        <w:contextualSpacing/>
        <w:jc w:val="both"/>
        <w:rPr>
          <w:i/>
          <w:sz w:val="22"/>
          <w:szCs w:val="22"/>
        </w:rPr>
      </w:pPr>
      <w:bookmarkStart w:id="0" w:name="_GoBack"/>
      <w:bookmarkEnd w:id="0"/>
      <w:r w:rsidRPr="00C64603">
        <w:rPr>
          <w:i/>
          <w:sz w:val="22"/>
          <w:szCs w:val="22"/>
        </w:rPr>
        <w:t>В хо</w:t>
      </w:r>
      <w:r>
        <w:rPr>
          <w:i/>
          <w:sz w:val="22"/>
          <w:szCs w:val="22"/>
        </w:rPr>
        <w:t>де контрольного мероприятия выявлено:</w:t>
      </w:r>
    </w:p>
    <w:p w:rsidR="00C51A39" w:rsidRPr="00C51A39" w:rsidRDefault="00C51A39" w:rsidP="00B93F98">
      <w:pPr>
        <w:ind w:left="-567" w:firstLine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B93F98">
        <w:rPr>
          <w:rFonts w:ascii="Times New Roman" w:hAnsi="Times New Roman"/>
          <w:b/>
          <w:i/>
          <w:sz w:val="22"/>
          <w:szCs w:val="22"/>
        </w:rPr>
        <w:t xml:space="preserve">Финансовых нарушений: </w:t>
      </w:r>
      <w:r w:rsidRPr="00C51A39">
        <w:rPr>
          <w:rFonts w:ascii="Times New Roman" w:hAnsi="Times New Roman"/>
          <w:i/>
          <w:sz w:val="22"/>
          <w:szCs w:val="22"/>
        </w:rPr>
        <w:t xml:space="preserve"> по приходу продуктов питания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>выявлено</w:t>
      </w:r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 не оприходован сахарн</w:t>
      </w:r>
      <w:r>
        <w:rPr>
          <w:rFonts w:ascii="Times New Roman" w:hAnsi="Times New Roman"/>
          <w:i/>
          <w:sz w:val="22"/>
          <w:szCs w:val="22"/>
        </w:rPr>
        <w:t xml:space="preserve">ый </w:t>
      </w:r>
      <w:r w:rsidRPr="00C51A39">
        <w:rPr>
          <w:rFonts w:ascii="Times New Roman" w:hAnsi="Times New Roman"/>
          <w:i/>
          <w:sz w:val="22"/>
          <w:szCs w:val="22"/>
        </w:rPr>
        <w:t xml:space="preserve"> пес</w:t>
      </w:r>
      <w:r>
        <w:rPr>
          <w:rFonts w:ascii="Times New Roman" w:hAnsi="Times New Roman"/>
          <w:i/>
          <w:sz w:val="22"/>
          <w:szCs w:val="22"/>
        </w:rPr>
        <w:t>о</w:t>
      </w:r>
      <w:r w:rsidRPr="00C51A39">
        <w:rPr>
          <w:rFonts w:ascii="Times New Roman" w:hAnsi="Times New Roman"/>
          <w:i/>
          <w:sz w:val="22"/>
          <w:szCs w:val="22"/>
        </w:rPr>
        <w:t xml:space="preserve">к 4 кг; 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>излишне оприходован</w:t>
      </w:r>
      <w:r>
        <w:rPr>
          <w:rFonts w:ascii="Times New Roman" w:hAnsi="Times New Roman"/>
          <w:i/>
          <w:sz w:val="22"/>
          <w:szCs w:val="22"/>
        </w:rPr>
        <w:t>ы</w:t>
      </w:r>
      <w:r w:rsidRPr="00C51A39">
        <w:rPr>
          <w:rFonts w:ascii="Times New Roman" w:hAnsi="Times New Roman"/>
          <w:i/>
          <w:sz w:val="22"/>
          <w:szCs w:val="22"/>
        </w:rPr>
        <w:t xml:space="preserve"> кофейный напиток – 1,7 кг</w:t>
      </w:r>
      <w:r>
        <w:rPr>
          <w:rFonts w:ascii="Times New Roman" w:hAnsi="Times New Roman"/>
          <w:i/>
          <w:sz w:val="22"/>
          <w:szCs w:val="22"/>
        </w:rPr>
        <w:t>,</w:t>
      </w:r>
      <w:r w:rsidRPr="00C51A39">
        <w:rPr>
          <w:rFonts w:ascii="Times New Roman" w:hAnsi="Times New Roman"/>
          <w:i/>
          <w:sz w:val="22"/>
          <w:szCs w:val="22"/>
        </w:rPr>
        <w:t xml:space="preserve">  пшено - 5,787 кг и на это же количество 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недооприходован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соус- 5,787 кг на сумму 491,89 руб.;</w:t>
      </w:r>
      <w:r w:rsidR="00B93F98">
        <w:rPr>
          <w:rFonts w:ascii="Times New Roman" w:hAnsi="Times New Roman"/>
          <w:i/>
          <w:sz w:val="22"/>
          <w:szCs w:val="22"/>
        </w:rPr>
        <w:t xml:space="preserve"> </w:t>
      </w:r>
      <w:r w:rsidRPr="00C51A39">
        <w:rPr>
          <w:rFonts w:ascii="Times New Roman" w:hAnsi="Times New Roman"/>
          <w:i/>
          <w:sz w:val="22"/>
          <w:szCs w:val="22"/>
        </w:rPr>
        <w:t xml:space="preserve"> необоснованное списание продуктов питания на сумму 9</w:t>
      </w:r>
      <w:r>
        <w:rPr>
          <w:rFonts w:ascii="Times New Roman" w:hAnsi="Times New Roman"/>
          <w:i/>
          <w:sz w:val="22"/>
          <w:szCs w:val="22"/>
        </w:rPr>
        <w:t>,</w:t>
      </w:r>
      <w:r w:rsidRPr="00C51A39">
        <w:rPr>
          <w:rFonts w:ascii="Times New Roman" w:hAnsi="Times New Roman"/>
          <w:i/>
          <w:sz w:val="22"/>
          <w:szCs w:val="22"/>
        </w:rPr>
        <w:t>6</w:t>
      </w:r>
      <w:r>
        <w:rPr>
          <w:rFonts w:ascii="Times New Roman" w:hAnsi="Times New Roman"/>
          <w:i/>
          <w:sz w:val="22"/>
          <w:szCs w:val="22"/>
        </w:rPr>
        <w:t xml:space="preserve"> тыс.</w:t>
      </w:r>
      <w:r w:rsidRPr="00C51A39">
        <w:rPr>
          <w:rFonts w:ascii="Times New Roman" w:hAnsi="Times New Roman"/>
          <w:i/>
          <w:sz w:val="22"/>
          <w:szCs w:val="22"/>
        </w:rPr>
        <w:t xml:space="preserve"> руб.;</w:t>
      </w:r>
      <w:r w:rsidR="00B93F98">
        <w:rPr>
          <w:rFonts w:ascii="Times New Roman" w:hAnsi="Times New Roman"/>
          <w:i/>
          <w:sz w:val="22"/>
          <w:szCs w:val="22"/>
        </w:rPr>
        <w:t xml:space="preserve"> </w:t>
      </w:r>
      <w:r w:rsidRPr="00C51A39">
        <w:rPr>
          <w:rFonts w:ascii="Times New Roman" w:hAnsi="Times New Roman"/>
          <w:i/>
          <w:sz w:val="22"/>
          <w:szCs w:val="22"/>
        </w:rPr>
        <w:t xml:space="preserve"> при снятии остатков продуктов питания на складах у материально-ответственных лиц выявлены излишки в сумме 2</w:t>
      </w:r>
      <w:r>
        <w:rPr>
          <w:rFonts w:ascii="Times New Roman" w:hAnsi="Times New Roman"/>
          <w:i/>
          <w:sz w:val="22"/>
          <w:szCs w:val="22"/>
        </w:rPr>
        <w:t>,6 тыс.</w:t>
      </w:r>
      <w:r w:rsidRPr="00C51A39">
        <w:rPr>
          <w:rFonts w:ascii="Times New Roman" w:hAnsi="Times New Roman"/>
          <w:i/>
          <w:sz w:val="22"/>
          <w:szCs w:val="22"/>
        </w:rPr>
        <w:t xml:space="preserve"> руб., недостача в сумме </w:t>
      </w:r>
      <w:r>
        <w:rPr>
          <w:rFonts w:ascii="Times New Roman" w:hAnsi="Times New Roman"/>
          <w:i/>
          <w:sz w:val="22"/>
          <w:szCs w:val="22"/>
        </w:rPr>
        <w:t>0,</w:t>
      </w:r>
      <w:r w:rsidRPr="00C51A39">
        <w:rPr>
          <w:rFonts w:ascii="Times New Roman" w:hAnsi="Times New Roman"/>
          <w:i/>
          <w:sz w:val="22"/>
          <w:szCs w:val="22"/>
        </w:rPr>
        <w:t>8</w:t>
      </w:r>
      <w:r>
        <w:rPr>
          <w:rFonts w:ascii="Times New Roman" w:hAnsi="Times New Roman"/>
          <w:i/>
          <w:sz w:val="22"/>
          <w:szCs w:val="22"/>
        </w:rPr>
        <w:t xml:space="preserve"> тыс.</w:t>
      </w:r>
      <w:r w:rsidRPr="00C51A39">
        <w:rPr>
          <w:rFonts w:ascii="Times New Roman" w:hAnsi="Times New Roman"/>
          <w:i/>
          <w:sz w:val="22"/>
          <w:szCs w:val="22"/>
        </w:rPr>
        <w:t xml:space="preserve"> руб.</w:t>
      </w:r>
      <w:proofErr w:type="gramEnd"/>
    </w:p>
    <w:p w:rsidR="00C51A39" w:rsidRPr="00B93F98" w:rsidRDefault="00C51A39" w:rsidP="00C51A39">
      <w:pPr>
        <w:ind w:left="-567" w:firstLine="284"/>
        <w:jc w:val="both"/>
        <w:rPr>
          <w:rFonts w:ascii="Times New Roman" w:hAnsi="Times New Roman"/>
          <w:b/>
          <w:i/>
          <w:sz w:val="22"/>
          <w:szCs w:val="22"/>
        </w:rPr>
      </w:pPr>
      <w:r w:rsidRPr="00B93F98">
        <w:rPr>
          <w:rFonts w:ascii="Times New Roman" w:hAnsi="Times New Roman"/>
          <w:b/>
          <w:i/>
          <w:sz w:val="22"/>
          <w:szCs w:val="22"/>
        </w:rPr>
        <w:t xml:space="preserve">Обобщённые сведения о других установленных нарушениях в ходе контрольного мероприятия: </w:t>
      </w:r>
    </w:p>
    <w:p w:rsidR="00C51A39" w:rsidRDefault="00C51A39" w:rsidP="00B93F98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r>
        <w:rPr>
          <w:b/>
        </w:rPr>
        <w:t xml:space="preserve">- </w:t>
      </w:r>
      <w:r w:rsidRPr="00C51A39">
        <w:rPr>
          <w:rFonts w:ascii="Times New Roman" w:hAnsi="Times New Roman"/>
          <w:i/>
          <w:sz w:val="22"/>
          <w:szCs w:val="22"/>
        </w:rPr>
        <w:t xml:space="preserve">проверки, осуществляемые инженером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>-т</w:t>
      </w:r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ехнологом по питанию проводятся формально, при выездах в основном уделяется только внимание на санитарно-технические требования обеспечения организаций, в справках не делаются отсылки при выявленных нарушениях на требования 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СанПин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>, не сверяются технологические карты с меню-требованием, не проверяются нормы закладки и выхода блюд, в актах не указано на соблюдени</w:t>
      </w:r>
      <w:r>
        <w:rPr>
          <w:rFonts w:ascii="Times New Roman" w:hAnsi="Times New Roman"/>
          <w:i/>
          <w:sz w:val="22"/>
          <w:szCs w:val="22"/>
        </w:rPr>
        <w:t>е учреждениями натуральных норм,</w:t>
      </w:r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н</w:t>
      </w:r>
      <w:r w:rsidRPr="00C51A39">
        <w:rPr>
          <w:rFonts w:ascii="Times New Roman" w:hAnsi="Times New Roman"/>
          <w:i/>
          <w:sz w:val="22"/>
          <w:szCs w:val="22"/>
        </w:rPr>
        <w:t>е применяется ни каких мер ответственности к руководителям учреждений, допустившим наруше</w:t>
      </w:r>
      <w:r>
        <w:rPr>
          <w:rFonts w:ascii="Times New Roman" w:hAnsi="Times New Roman"/>
          <w:i/>
          <w:sz w:val="22"/>
          <w:szCs w:val="22"/>
        </w:rPr>
        <w:t xml:space="preserve">ния; </w:t>
      </w:r>
    </w:p>
    <w:p w:rsidR="00C51A39" w:rsidRDefault="00C51A39" w:rsidP="00B93F98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r>
        <w:rPr>
          <w:b/>
        </w:rPr>
        <w:t>-</w:t>
      </w:r>
      <w:r>
        <w:rPr>
          <w:rFonts w:ascii="Times New Roman" w:hAnsi="Times New Roman"/>
          <w:i/>
          <w:sz w:val="22"/>
          <w:szCs w:val="22"/>
        </w:rPr>
        <w:t xml:space="preserve"> п</w:t>
      </w:r>
      <w:r w:rsidRPr="00C51A39">
        <w:rPr>
          <w:rFonts w:ascii="Times New Roman" w:hAnsi="Times New Roman"/>
          <w:i/>
          <w:sz w:val="22"/>
          <w:szCs w:val="22"/>
        </w:rPr>
        <w:t>ри сверке «Оборотной ведомости продуктов питания» из программы «Барс» с оборотной ведомостью ф.0504035 выявлены расхождения по приходу и расходу продуктов питания на сумму 164</w:t>
      </w:r>
      <w:r>
        <w:rPr>
          <w:rFonts w:ascii="Times New Roman" w:hAnsi="Times New Roman"/>
          <w:i/>
          <w:sz w:val="22"/>
          <w:szCs w:val="22"/>
        </w:rPr>
        <w:t>,4 тыс.</w:t>
      </w:r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руб.</w:t>
      </w:r>
      <w:proofErr w:type="gramStart"/>
      <w:r>
        <w:rPr>
          <w:rFonts w:ascii="Times New Roman" w:hAnsi="Times New Roman"/>
          <w:i/>
          <w:sz w:val="22"/>
          <w:szCs w:val="22"/>
        </w:rPr>
        <w:t>;в</w:t>
      </w:r>
      <w:proofErr w:type="spellEnd"/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Мельниковская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ООШ»  при сверке оборотных ведомостей выявлены расхождения остатков на начало месяца</w:t>
      </w:r>
      <w:r>
        <w:rPr>
          <w:rFonts w:ascii="Times New Roman" w:hAnsi="Times New Roman"/>
          <w:i/>
          <w:sz w:val="22"/>
          <w:szCs w:val="22"/>
        </w:rPr>
        <w:t xml:space="preserve">; </w:t>
      </w:r>
      <w:proofErr w:type="gramStart"/>
      <w:r>
        <w:rPr>
          <w:rFonts w:ascii="Times New Roman" w:hAnsi="Times New Roman"/>
          <w:i/>
          <w:sz w:val="22"/>
          <w:szCs w:val="22"/>
        </w:rPr>
        <w:t>в</w:t>
      </w:r>
      <w:r w:rsidRPr="00C51A39">
        <w:rPr>
          <w:rFonts w:ascii="Times New Roman" w:hAnsi="Times New Roman"/>
          <w:i/>
          <w:sz w:val="22"/>
          <w:szCs w:val="22"/>
        </w:rPr>
        <w:t xml:space="preserve"> оборотной ведомости ф.0504035 по счету 010532000 «Продукты питания» за 2017 год имеются «красные остатки»</w:t>
      </w:r>
      <w:r>
        <w:rPr>
          <w:rFonts w:ascii="Times New Roman" w:hAnsi="Times New Roman"/>
          <w:i/>
          <w:sz w:val="22"/>
          <w:szCs w:val="22"/>
        </w:rPr>
        <w:t>, что не допустимо; п</w:t>
      </w:r>
      <w:r w:rsidRPr="00C51A39">
        <w:rPr>
          <w:rFonts w:ascii="Times New Roman" w:hAnsi="Times New Roman"/>
          <w:i/>
          <w:sz w:val="22"/>
          <w:szCs w:val="22"/>
        </w:rPr>
        <w:t>о приходу продуктов питания выявлено: согласно  накопительной ведомости за апрель месяц 2017г. оприходован  картофель 70 кг, требование-накладная подшита в мае (МКОУ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Староберезнякская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СОШ»); в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Старокаксинская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СОШ» (д/с) отпущен минтай с/м в оборотной ведомости оприходованы рыбные консервы;</w:t>
      </w:r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>в МБДОУ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Нышинский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д/сад» в оборотной и накопительной ведомостях указан приход  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бифифрут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>, фактически по накладным поступает йогурт; 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Верхнеюринская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ООШ»,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Горнякская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СОШ»  к журналу операций и к накопительной ведомости по приходу продуктов питания за январь 2017г. не приложены первичные учетные документы (накладные),  счета на оплату;</w:t>
      </w:r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 выявлено расхождение данных оборотной ведомости в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Старокаксинская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СОШ» (д/с) с первичными</w:t>
      </w:r>
      <w:r w:rsidR="000D0168">
        <w:rPr>
          <w:rFonts w:ascii="Times New Roman" w:hAnsi="Times New Roman"/>
          <w:i/>
          <w:sz w:val="22"/>
          <w:szCs w:val="22"/>
        </w:rPr>
        <w:t xml:space="preserve"> учетными документами</w:t>
      </w:r>
      <w:r w:rsidRPr="00C51A39">
        <w:rPr>
          <w:rFonts w:ascii="Times New Roman" w:hAnsi="Times New Roman"/>
          <w:i/>
          <w:sz w:val="22"/>
          <w:szCs w:val="22"/>
        </w:rPr>
        <w:t xml:space="preserve">; в первичных учетных документах допускаются исправления, не ставится дата исправления, отсутствует подпись получателя товара; </w:t>
      </w:r>
      <w:r w:rsidRPr="00C51A39">
        <w:rPr>
          <w:rFonts w:ascii="Times New Roman" w:hAnsi="Times New Roman"/>
          <w:i/>
          <w:color w:val="0A0A0A"/>
          <w:sz w:val="22"/>
          <w:szCs w:val="22"/>
        </w:rPr>
        <w:t xml:space="preserve">в нарушение п. 9 Инструкции № 157н выявлен случай </w:t>
      </w:r>
      <w:r w:rsidRPr="00C51A39">
        <w:rPr>
          <w:rFonts w:ascii="Times New Roman" w:hAnsi="Times New Roman"/>
          <w:i/>
          <w:sz w:val="22"/>
          <w:szCs w:val="22"/>
        </w:rPr>
        <w:t>несвоевременного оприходования мяса на сумму 11</w:t>
      </w:r>
      <w:r>
        <w:rPr>
          <w:rFonts w:ascii="Times New Roman" w:hAnsi="Times New Roman"/>
          <w:i/>
          <w:sz w:val="22"/>
          <w:szCs w:val="22"/>
        </w:rPr>
        <w:t>,</w:t>
      </w:r>
      <w:r w:rsidRPr="00C51A39">
        <w:rPr>
          <w:rFonts w:ascii="Times New Roman" w:hAnsi="Times New Roman"/>
          <w:i/>
          <w:sz w:val="22"/>
          <w:szCs w:val="22"/>
        </w:rPr>
        <w:t>2</w:t>
      </w:r>
      <w:r>
        <w:rPr>
          <w:rFonts w:ascii="Times New Roman" w:hAnsi="Times New Roman"/>
          <w:i/>
          <w:sz w:val="22"/>
          <w:szCs w:val="22"/>
        </w:rPr>
        <w:t xml:space="preserve"> тыс.</w:t>
      </w:r>
      <w:r w:rsidRPr="00C51A39">
        <w:rPr>
          <w:rFonts w:ascii="Times New Roman" w:hAnsi="Times New Roman"/>
          <w:i/>
          <w:sz w:val="22"/>
          <w:szCs w:val="22"/>
        </w:rPr>
        <w:t xml:space="preserve"> руб.; выявлены случаи, когда в накопительной ведомости по приходу продуктов питания отражен приход продуктов на одну сумму, а первичный документ либо отсутствует, или составлен на другую сумму</w:t>
      </w:r>
      <w:r>
        <w:rPr>
          <w:rFonts w:ascii="Times New Roman" w:hAnsi="Times New Roman"/>
          <w:i/>
          <w:sz w:val="22"/>
          <w:szCs w:val="22"/>
        </w:rPr>
        <w:t xml:space="preserve">; </w:t>
      </w:r>
    </w:p>
    <w:p w:rsidR="00C51A39" w:rsidRDefault="00C51A39" w:rsidP="00B93F98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r>
        <w:rPr>
          <w:b/>
        </w:rPr>
        <w:t>-</w:t>
      </w:r>
      <w:r>
        <w:rPr>
          <w:rFonts w:ascii="Times New Roman" w:hAnsi="Times New Roman"/>
          <w:i/>
          <w:sz w:val="22"/>
          <w:szCs w:val="22"/>
        </w:rPr>
        <w:t xml:space="preserve"> в</w:t>
      </w:r>
      <w:r w:rsidRPr="00C51A39">
        <w:rPr>
          <w:rFonts w:ascii="Times New Roman" w:hAnsi="Times New Roman"/>
          <w:i/>
          <w:sz w:val="22"/>
          <w:szCs w:val="22"/>
        </w:rPr>
        <w:t xml:space="preserve"> нарушение приложения 11 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СанПин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2.4.5.2409-08 в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Нышинская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СОШ» отобранные пробы не маркированы</w:t>
      </w:r>
      <w:r>
        <w:rPr>
          <w:rFonts w:ascii="Times New Roman" w:hAnsi="Times New Roman"/>
          <w:i/>
          <w:sz w:val="22"/>
          <w:szCs w:val="22"/>
        </w:rPr>
        <w:t xml:space="preserve">; </w:t>
      </w:r>
    </w:p>
    <w:p w:rsidR="000274A9" w:rsidRDefault="00C51A39" w:rsidP="00B93F98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r>
        <w:rPr>
          <w:b/>
        </w:rPr>
        <w:t>-</w:t>
      </w:r>
      <w:r>
        <w:rPr>
          <w:rFonts w:ascii="Times New Roman" w:hAnsi="Times New Roman"/>
          <w:i/>
          <w:sz w:val="22"/>
          <w:szCs w:val="22"/>
        </w:rPr>
        <w:t xml:space="preserve"> п</w:t>
      </w:r>
      <w:r w:rsidRPr="00C51A39">
        <w:rPr>
          <w:rFonts w:ascii="Times New Roman" w:hAnsi="Times New Roman"/>
          <w:i/>
          <w:sz w:val="22"/>
          <w:szCs w:val="22"/>
        </w:rPr>
        <w:t xml:space="preserve">роверкой учета продуктов питания, меню и технологических карт  выявлено следующее: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>санитарные правила, устанавливающие санитарно-эпидемиологические требования к организации питания обучающихся в образовательных учреждениях соблюдаются</w:t>
      </w:r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 не во всех учреждениях (отсутствуют журналы); по некоторым образовательным учреждениям разработанное примерное двухнедельное меню не соблюдается;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 xml:space="preserve">не всеми образовательными учреждениями  соблюдались перечень и нормы расхода наименований сырья и полуфабрикатов заложенные в технологических картах,  кроме того, технологические карты в момент проверки находились не на кухне; на одно и тоже блюдо  в разных образовательных учреждениях списывают разные продукты, не смотря на то, что в </w:t>
      </w:r>
      <w:r w:rsidRPr="00C51A39">
        <w:rPr>
          <w:rFonts w:ascii="Times New Roman" w:hAnsi="Times New Roman"/>
          <w:i/>
          <w:sz w:val="22"/>
          <w:szCs w:val="22"/>
        </w:rPr>
        <w:lastRenderedPageBreak/>
        <w:t>технологические карты закладываются продукты исходя из Сборника рецептур;</w:t>
      </w:r>
      <w:proofErr w:type="gramEnd"/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r w:rsidRPr="00C51A39">
        <w:rPr>
          <w:rFonts w:ascii="Times New Roman" w:eastAsia="Times-Roman" w:hAnsi="Times New Roman"/>
          <w:i/>
          <w:sz w:val="22"/>
          <w:szCs w:val="22"/>
        </w:rPr>
        <w:t>технологические карты</w:t>
      </w:r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r w:rsidRPr="00C51A39">
        <w:rPr>
          <w:rFonts w:ascii="Times New Roman" w:eastAsia="Times-Roman" w:hAnsi="Times New Roman"/>
          <w:i/>
          <w:sz w:val="22"/>
          <w:szCs w:val="22"/>
        </w:rPr>
        <w:t>на ряд приготовляемых блюд отсутствуют</w:t>
      </w:r>
      <w:r w:rsidR="000274A9">
        <w:rPr>
          <w:rFonts w:ascii="Times New Roman" w:eastAsia="Times-Roman" w:hAnsi="Times New Roman"/>
          <w:i/>
          <w:sz w:val="22"/>
          <w:szCs w:val="22"/>
        </w:rPr>
        <w:t>;</w:t>
      </w:r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r w:rsidR="000274A9">
        <w:rPr>
          <w:rFonts w:ascii="Times New Roman" w:hAnsi="Times New Roman"/>
          <w:i/>
          <w:sz w:val="22"/>
          <w:szCs w:val="22"/>
        </w:rPr>
        <w:t>с</w:t>
      </w:r>
      <w:r w:rsidRPr="00C51A39">
        <w:rPr>
          <w:rFonts w:ascii="Times New Roman" w:hAnsi="Times New Roman"/>
          <w:i/>
          <w:sz w:val="22"/>
          <w:szCs w:val="22"/>
        </w:rPr>
        <w:t>тоимость питания у сотрудников МБДОУ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Горнякский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д/ сад», педагогов в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Верхнеюринская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ООШ»</w:t>
      </w:r>
      <w:r w:rsidR="000274A9">
        <w:rPr>
          <w:rFonts w:ascii="Times New Roman" w:hAnsi="Times New Roman"/>
          <w:i/>
          <w:sz w:val="22"/>
          <w:szCs w:val="22"/>
        </w:rPr>
        <w:t xml:space="preserve"> занижается; в</w:t>
      </w:r>
      <w:r w:rsidRPr="00C51A39">
        <w:rPr>
          <w:rFonts w:ascii="Times New Roman" w:hAnsi="Times New Roman"/>
          <w:i/>
          <w:sz w:val="22"/>
          <w:szCs w:val="22"/>
        </w:rPr>
        <w:t xml:space="preserve"> МБОУ «</w:t>
      </w:r>
      <w:proofErr w:type="spellStart"/>
      <w:r w:rsidRPr="00C51A39">
        <w:rPr>
          <w:rFonts w:ascii="Times New Roman" w:hAnsi="Times New Roman"/>
          <w:i/>
          <w:sz w:val="22"/>
          <w:szCs w:val="22"/>
        </w:rPr>
        <w:t>Горнякская</w:t>
      </w:r>
      <w:proofErr w:type="spellEnd"/>
      <w:r w:rsidRPr="00C51A39">
        <w:rPr>
          <w:rFonts w:ascii="Times New Roman" w:hAnsi="Times New Roman"/>
          <w:i/>
          <w:sz w:val="22"/>
          <w:szCs w:val="22"/>
        </w:rPr>
        <w:t xml:space="preserve"> СОШ» соль закладывается в меню не в разрезе блюд, а общим количеством; в меню нет итогового количества продуктов питания, подлежащих закладке; в момент проверки установлено, что продукты выдавались на кухню со склада по мере приготовления пищи, поэтому закладку продуктов проверить не </w:t>
      </w:r>
      <w:proofErr w:type="gramStart"/>
      <w:r w:rsidRPr="00C51A39">
        <w:rPr>
          <w:rFonts w:ascii="Times New Roman" w:hAnsi="Times New Roman"/>
          <w:i/>
          <w:sz w:val="22"/>
          <w:szCs w:val="22"/>
        </w:rPr>
        <w:t>предста</w:t>
      </w:r>
      <w:r w:rsidR="000274A9">
        <w:rPr>
          <w:rFonts w:ascii="Times New Roman" w:hAnsi="Times New Roman"/>
          <w:i/>
          <w:sz w:val="22"/>
          <w:szCs w:val="22"/>
        </w:rPr>
        <w:t>вилось</w:t>
      </w:r>
      <w:proofErr w:type="gramEnd"/>
      <w:r w:rsidR="000274A9">
        <w:rPr>
          <w:rFonts w:ascii="Times New Roman" w:hAnsi="Times New Roman"/>
          <w:i/>
          <w:sz w:val="22"/>
          <w:szCs w:val="22"/>
        </w:rPr>
        <w:t xml:space="preserve"> возможны;</w:t>
      </w:r>
      <w:r w:rsidRPr="00C51A39">
        <w:rPr>
          <w:rFonts w:ascii="Times New Roman" w:hAnsi="Times New Roman"/>
          <w:i/>
          <w:sz w:val="22"/>
          <w:szCs w:val="22"/>
        </w:rPr>
        <w:t xml:space="preserve">. </w:t>
      </w:r>
      <w:r w:rsidR="000274A9">
        <w:rPr>
          <w:rFonts w:ascii="Times New Roman" w:hAnsi="Times New Roman"/>
          <w:i/>
          <w:sz w:val="22"/>
          <w:szCs w:val="22"/>
        </w:rPr>
        <w:t>м</w:t>
      </w:r>
      <w:r w:rsidRPr="00C51A39">
        <w:rPr>
          <w:rFonts w:ascii="Times New Roman" w:hAnsi="Times New Roman"/>
          <w:i/>
          <w:sz w:val="22"/>
          <w:szCs w:val="22"/>
        </w:rPr>
        <w:t>еню-требование на момент проверки не представлено, не было составлено по причине того, что классными руководителями</w:t>
      </w:r>
      <w:r w:rsidR="000274A9">
        <w:rPr>
          <w:rFonts w:ascii="Times New Roman" w:hAnsi="Times New Roman"/>
          <w:i/>
          <w:sz w:val="22"/>
          <w:szCs w:val="22"/>
        </w:rPr>
        <w:t xml:space="preserve"> не сообщено о количестве детей;</w:t>
      </w:r>
      <w:r w:rsidRPr="00C51A39">
        <w:rPr>
          <w:rFonts w:ascii="Times New Roman" w:hAnsi="Times New Roman"/>
          <w:i/>
          <w:sz w:val="22"/>
          <w:szCs w:val="22"/>
        </w:rPr>
        <w:t xml:space="preserve"> </w:t>
      </w:r>
      <w:r w:rsidR="000274A9">
        <w:rPr>
          <w:rFonts w:ascii="Times New Roman" w:hAnsi="Times New Roman"/>
          <w:i/>
          <w:sz w:val="22"/>
          <w:szCs w:val="22"/>
        </w:rPr>
        <w:t>к</w:t>
      </w:r>
      <w:r w:rsidRPr="00C51A39">
        <w:rPr>
          <w:rFonts w:ascii="Times New Roman" w:hAnsi="Times New Roman"/>
          <w:i/>
          <w:sz w:val="22"/>
          <w:szCs w:val="22"/>
        </w:rPr>
        <w:t xml:space="preserve">оличество продуктов подлежащих закладке рассчитывается исходя из количества детей предыдущего дня, затем после приготовления блюд меню составляется по фактическому </w:t>
      </w:r>
      <w:r w:rsidR="000274A9">
        <w:rPr>
          <w:rFonts w:ascii="Times New Roman" w:hAnsi="Times New Roman"/>
          <w:i/>
          <w:sz w:val="22"/>
          <w:szCs w:val="22"/>
        </w:rPr>
        <w:t>количеству присутствующих детей;</w:t>
      </w:r>
      <w:r w:rsidRPr="00C51A39">
        <w:rPr>
          <w:rFonts w:ascii="Times New Roman" w:hAnsi="Times New Roman"/>
          <w:i/>
          <w:sz w:val="22"/>
          <w:szCs w:val="22"/>
        </w:rPr>
        <w:t xml:space="preserve"> в обеденном зале на момент проверки не вывешено утвержденное директором школы меню, в котором указываются сведения об объемах блюд и названия кулин</w:t>
      </w:r>
      <w:r w:rsidR="000274A9">
        <w:rPr>
          <w:rFonts w:ascii="Times New Roman" w:hAnsi="Times New Roman"/>
          <w:i/>
          <w:sz w:val="22"/>
          <w:szCs w:val="22"/>
        </w:rPr>
        <w:t>арных изделий;</w:t>
      </w:r>
    </w:p>
    <w:p w:rsidR="00C51A39" w:rsidRDefault="000274A9" w:rsidP="00C51A39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0274A9">
        <w:rPr>
          <w:rFonts w:ascii="Times New Roman" w:hAnsi="Times New Roman"/>
          <w:i/>
          <w:sz w:val="22"/>
          <w:szCs w:val="22"/>
        </w:rPr>
        <w:t>- в</w:t>
      </w:r>
      <w:r w:rsidR="00C51A39" w:rsidRPr="00C51A39">
        <w:rPr>
          <w:rFonts w:ascii="Times New Roman" w:hAnsi="Times New Roman"/>
          <w:i/>
          <w:sz w:val="22"/>
          <w:szCs w:val="22"/>
        </w:rPr>
        <w:t xml:space="preserve"> МБОУ «</w:t>
      </w:r>
      <w:proofErr w:type="spellStart"/>
      <w:r w:rsidR="00C51A39" w:rsidRPr="00C51A39">
        <w:rPr>
          <w:rFonts w:ascii="Times New Roman" w:hAnsi="Times New Roman"/>
          <w:i/>
          <w:sz w:val="22"/>
          <w:szCs w:val="22"/>
        </w:rPr>
        <w:t>Нышинская</w:t>
      </w:r>
      <w:proofErr w:type="spellEnd"/>
      <w:r w:rsidR="00C51A39" w:rsidRPr="00C51A39">
        <w:rPr>
          <w:rFonts w:ascii="Times New Roman" w:hAnsi="Times New Roman"/>
          <w:i/>
          <w:sz w:val="22"/>
          <w:szCs w:val="22"/>
        </w:rPr>
        <w:t xml:space="preserve"> СОШ» примерное двухнедельное цикличное меню (весенний сезон) для организации питания не соблюдается; в обеденном зале на момент проверки не вывешено утвержденное директором школы меню; приготовление  блюд осуществляется не в соответствии с технологическими картами; продукты выдавались на кухню со склада по мере приготовления пищи; меню-требование составлено в нашем присутствии;</w:t>
      </w:r>
      <w:proofErr w:type="gramEnd"/>
      <w:r w:rsidR="00C51A39" w:rsidRPr="00C51A39">
        <w:rPr>
          <w:rFonts w:ascii="Times New Roman" w:hAnsi="Times New Roman"/>
          <w:i/>
          <w:sz w:val="22"/>
          <w:szCs w:val="22"/>
        </w:rPr>
        <w:t xml:space="preserve"> завхозом книга учета материальных ценностей ф. 0505042, не ведется с декабря 2017г., книга не прошнурована и не заверена подписью руководителя</w:t>
      </w:r>
      <w:r>
        <w:rPr>
          <w:rFonts w:ascii="Times New Roman" w:hAnsi="Times New Roman"/>
          <w:i/>
          <w:sz w:val="22"/>
          <w:szCs w:val="22"/>
        </w:rPr>
        <w:t>;</w:t>
      </w:r>
    </w:p>
    <w:p w:rsidR="00C51A39" w:rsidRDefault="000274A9" w:rsidP="000274A9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- н</w:t>
      </w:r>
      <w:r w:rsidR="00C51A39" w:rsidRPr="00C51A39">
        <w:rPr>
          <w:rFonts w:ascii="Times New Roman" w:hAnsi="Times New Roman"/>
          <w:i/>
          <w:sz w:val="22"/>
          <w:szCs w:val="22"/>
        </w:rPr>
        <w:t>атуральные нормы в образовател</w:t>
      </w:r>
      <w:r>
        <w:rPr>
          <w:rFonts w:ascii="Times New Roman" w:hAnsi="Times New Roman"/>
          <w:i/>
          <w:sz w:val="22"/>
          <w:szCs w:val="22"/>
        </w:rPr>
        <w:t>ьных учреждениях не соблюдаются;</w:t>
      </w:r>
    </w:p>
    <w:p w:rsidR="000274A9" w:rsidRDefault="000274A9" w:rsidP="000274A9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- в</w:t>
      </w:r>
      <w:r w:rsidR="00C51A39" w:rsidRPr="00C51A39">
        <w:rPr>
          <w:rFonts w:ascii="Times New Roman" w:hAnsi="Times New Roman"/>
          <w:i/>
          <w:sz w:val="22"/>
          <w:szCs w:val="22"/>
        </w:rPr>
        <w:t>ыявлены  замечания по оформлению инвентаризационных описей</w:t>
      </w:r>
      <w:r>
        <w:rPr>
          <w:rFonts w:ascii="Times New Roman" w:hAnsi="Times New Roman"/>
          <w:i/>
          <w:sz w:val="22"/>
          <w:szCs w:val="22"/>
        </w:rPr>
        <w:t xml:space="preserve"> по продуктам питания; е</w:t>
      </w:r>
      <w:r w:rsidR="00C51A39" w:rsidRPr="00C51A39">
        <w:rPr>
          <w:rFonts w:ascii="Times New Roman" w:hAnsi="Times New Roman"/>
          <w:i/>
          <w:sz w:val="22"/>
          <w:szCs w:val="22"/>
        </w:rPr>
        <w:t>жеквартальное снятие остатков продуктов питания проведе</w:t>
      </w:r>
      <w:r>
        <w:rPr>
          <w:rFonts w:ascii="Times New Roman" w:hAnsi="Times New Roman"/>
          <w:i/>
          <w:sz w:val="22"/>
          <w:szCs w:val="22"/>
        </w:rPr>
        <w:t>но не во всех учреждения;</w:t>
      </w:r>
      <w:r w:rsidR="00C51A39" w:rsidRPr="00C51A3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с</w:t>
      </w:r>
      <w:r w:rsidR="00C51A39" w:rsidRPr="00C51A39">
        <w:rPr>
          <w:rFonts w:ascii="Times New Roman" w:hAnsi="Times New Roman"/>
          <w:i/>
          <w:sz w:val="22"/>
          <w:szCs w:val="22"/>
        </w:rPr>
        <w:t xml:space="preserve">веркой сумм инвентаризационной описи  с оборотной ведомостью по счету 010532 «Продукты питания» </w:t>
      </w:r>
      <w:r>
        <w:rPr>
          <w:rFonts w:ascii="Times New Roman" w:hAnsi="Times New Roman"/>
          <w:i/>
          <w:sz w:val="22"/>
          <w:szCs w:val="22"/>
        </w:rPr>
        <w:t xml:space="preserve">выявлены расхождения; </w:t>
      </w:r>
    </w:p>
    <w:p w:rsidR="00C51A39" w:rsidRDefault="000274A9" w:rsidP="000274A9">
      <w:pPr>
        <w:ind w:left="-567" w:firstLine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- и</w:t>
      </w:r>
      <w:r w:rsidR="00C51A39" w:rsidRPr="00C51A39">
        <w:rPr>
          <w:rFonts w:ascii="Times New Roman" w:hAnsi="Times New Roman"/>
          <w:i/>
          <w:sz w:val="22"/>
          <w:szCs w:val="22"/>
        </w:rPr>
        <w:t>меются замечания п</w:t>
      </w:r>
      <w:r>
        <w:rPr>
          <w:rFonts w:ascii="Times New Roman" w:hAnsi="Times New Roman"/>
          <w:i/>
          <w:sz w:val="22"/>
          <w:szCs w:val="22"/>
        </w:rPr>
        <w:t>о заполнению табеля учета детей;</w:t>
      </w:r>
      <w:r w:rsidR="00C51A39" w:rsidRPr="00C51A3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с</w:t>
      </w:r>
      <w:r w:rsidR="00C51A39" w:rsidRPr="00C51A39">
        <w:rPr>
          <w:rFonts w:ascii="Times New Roman" w:hAnsi="Times New Roman"/>
          <w:bCs/>
          <w:i/>
          <w:sz w:val="22"/>
          <w:szCs w:val="22"/>
        </w:rPr>
        <w:t>веркой табелей учета с  меню-требованиями выявлены расхождения</w:t>
      </w:r>
      <w:r>
        <w:rPr>
          <w:rFonts w:ascii="Times New Roman" w:hAnsi="Times New Roman"/>
          <w:bCs/>
          <w:i/>
          <w:sz w:val="22"/>
          <w:szCs w:val="22"/>
        </w:rPr>
        <w:t>;</w:t>
      </w:r>
    </w:p>
    <w:p w:rsidR="00C51A39" w:rsidRPr="00C51A39" w:rsidRDefault="000274A9" w:rsidP="000274A9">
      <w:pPr>
        <w:ind w:left="-567" w:firstLine="284"/>
        <w:jc w:val="both"/>
        <w:rPr>
          <w:rFonts w:ascii="Times New Roman" w:eastAsia="Times-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- у</w:t>
      </w:r>
      <w:r w:rsidR="00C51A39" w:rsidRPr="00C51A39">
        <w:rPr>
          <w:rFonts w:ascii="Times New Roman" w:eastAsia="Times-Roman" w:hAnsi="Times New Roman"/>
          <w:i/>
          <w:sz w:val="22"/>
          <w:szCs w:val="22"/>
        </w:rPr>
        <w:t xml:space="preserve">становленные на кухне и складских помещениях столовых  </w:t>
      </w:r>
      <w:proofErr w:type="spellStart"/>
      <w:r w:rsidR="00C51A39" w:rsidRPr="00C51A39">
        <w:rPr>
          <w:rFonts w:ascii="Times New Roman" w:eastAsia="Times-Roman" w:hAnsi="Times New Roman"/>
          <w:i/>
          <w:sz w:val="22"/>
          <w:szCs w:val="22"/>
        </w:rPr>
        <w:t>весоизмерительные</w:t>
      </w:r>
      <w:proofErr w:type="spellEnd"/>
      <w:r w:rsidR="00C51A39" w:rsidRPr="00C51A39">
        <w:rPr>
          <w:rFonts w:ascii="Times New Roman" w:eastAsia="Times-Roman" w:hAnsi="Times New Roman"/>
          <w:i/>
          <w:sz w:val="22"/>
          <w:szCs w:val="22"/>
        </w:rPr>
        <w:t xml:space="preserve"> приборы с просроченным сроком поверки.</w:t>
      </w:r>
    </w:p>
    <w:p w:rsidR="00B93F98" w:rsidRPr="00B93F98" w:rsidRDefault="00B93F98" w:rsidP="00B93F98">
      <w:pPr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B93F98">
        <w:rPr>
          <w:rFonts w:ascii="Times New Roman" w:hAnsi="Times New Roman"/>
          <w:i/>
          <w:sz w:val="22"/>
          <w:szCs w:val="22"/>
        </w:rPr>
        <w:t>Начальнику Управления образования  направлено представление по акту контрольного мероприятия и предложено принять меры по устранению выявленных нарушений и замечани</w:t>
      </w:r>
      <w:r>
        <w:rPr>
          <w:rFonts w:ascii="Times New Roman" w:hAnsi="Times New Roman"/>
          <w:i/>
          <w:sz w:val="22"/>
          <w:szCs w:val="22"/>
        </w:rPr>
        <w:t>й в установленный срок,</w:t>
      </w:r>
      <w:r w:rsidRPr="00B93F98">
        <w:rPr>
          <w:rFonts w:ascii="Times New Roman" w:hAnsi="Times New Roman"/>
          <w:i/>
          <w:sz w:val="22"/>
          <w:szCs w:val="22"/>
        </w:rPr>
        <w:t xml:space="preserve"> издать соответствующи</w:t>
      </w:r>
      <w:r>
        <w:rPr>
          <w:rFonts w:ascii="Times New Roman" w:hAnsi="Times New Roman"/>
          <w:i/>
          <w:sz w:val="22"/>
          <w:szCs w:val="22"/>
        </w:rPr>
        <w:t>е</w:t>
      </w:r>
      <w:r w:rsidRPr="00B93F98">
        <w:rPr>
          <w:rFonts w:ascii="Times New Roman" w:hAnsi="Times New Roman"/>
          <w:i/>
          <w:sz w:val="22"/>
          <w:szCs w:val="22"/>
        </w:rPr>
        <w:t xml:space="preserve"> приказ</w:t>
      </w:r>
      <w:r>
        <w:rPr>
          <w:rFonts w:ascii="Times New Roman" w:hAnsi="Times New Roman"/>
          <w:i/>
          <w:sz w:val="22"/>
          <w:szCs w:val="22"/>
        </w:rPr>
        <w:t>ы</w:t>
      </w:r>
      <w:r w:rsidRPr="00B93F98">
        <w:rPr>
          <w:rFonts w:ascii="Times New Roman" w:hAnsi="Times New Roman"/>
          <w:i/>
          <w:sz w:val="22"/>
          <w:szCs w:val="22"/>
        </w:rPr>
        <w:t xml:space="preserve">  на устранение выявленных нарушений по итогам контрольного мероприятия  и о принятии мер дисциплинарной ответственности за действия, либо бездействия  лиц,   допустивших нарушения и лиц, осуществляющих контроль за их действиями.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r w:rsidRPr="00B93F98">
        <w:rPr>
          <w:rFonts w:ascii="Times New Roman" w:hAnsi="Times New Roman"/>
          <w:i/>
          <w:sz w:val="22"/>
          <w:szCs w:val="22"/>
        </w:rPr>
        <w:t xml:space="preserve"> Представление на контроле.  </w:t>
      </w:r>
    </w:p>
    <w:p w:rsidR="00B93F98" w:rsidRDefault="00B93F98" w:rsidP="00B93F98">
      <w:pPr>
        <w:ind w:left="-567" w:firstLine="425"/>
        <w:jc w:val="both"/>
        <w:rPr>
          <w:i/>
          <w:sz w:val="20"/>
          <w:szCs w:val="20"/>
        </w:rPr>
      </w:pPr>
    </w:p>
    <w:p w:rsidR="00B93F98" w:rsidRPr="000D0168" w:rsidRDefault="00B93F98" w:rsidP="00B93F98">
      <w:pPr>
        <w:ind w:left="-567" w:firstLine="425"/>
        <w:jc w:val="both"/>
        <w:rPr>
          <w:rFonts w:ascii="Times New Roman" w:hAnsi="Times New Roman"/>
          <w:i/>
          <w:sz w:val="20"/>
          <w:szCs w:val="20"/>
        </w:rPr>
      </w:pPr>
      <w:r w:rsidRPr="000D0168">
        <w:rPr>
          <w:rFonts w:ascii="Times New Roman" w:hAnsi="Times New Roman"/>
          <w:i/>
          <w:sz w:val="20"/>
          <w:szCs w:val="20"/>
        </w:rPr>
        <w:t>исп. председатель КСО Т.А. Пантелеева.</w:t>
      </w:r>
    </w:p>
    <w:p w:rsidR="00B93F98" w:rsidRPr="00B93F98" w:rsidRDefault="00B93F98">
      <w:pPr>
        <w:tabs>
          <w:tab w:val="left" w:pos="567"/>
          <w:tab w:val="left" w:pos="1080"/>
        </w:tabs>
        <w:ind w:left="-567" w:firstLine="284"/>
        <w:jc w:val="both"/>
        <w:rPr>
          <w:rFonts w:ascii="Times New Roman" w:hAnsi="Times New Roman"/>
          <w:i/>
          <w:sz w:val="22"/>
          <w:szCs w:val="22"/>
        </w:rPr>
      </w:pPr>
    </w:p>
    <w:sectPr w:rsidR="00B93F98" w:rsidRPr="00B93F98" w:rsidSect="000F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F76"/>
    <w:multiLevelType w:val="hybridMultilevel"/>
    <w:tmpl w:val="80861D0E"/>
    <w:lvl w:ilvl="0" w:tplc="DE1A21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637835"/>
    <w:multiLevelType w:val="hybridMultilevel"/>
    <w:tmpl w:val="2AEC2DD2"/>
    <w:lvl w:ilvl="0" w:tplc="9CFA8FFC">
      <w:start w:val="1"/>
      <w:numFmt w:val="decimal"/>
      <w:lvlText w:val="%1."/>
      <w:lvlJc w:val="left"/>
      <w:pPr>
        <w:ind w:left="41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5A715755"/>
    <w:multiLevelType w:val="hybridMultilevel"/>
    <w:tmpl w:val="1FCE68C8"/>
    <w:lvl w:ilvl="0" w:tplc="65086F74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25"/>
    <w:rsid w:val="000274A9"/>
    <w:rsid w:val="000D0168"/>
    <w:rsid w:val="000F2FFC"/>
    <w:rsid w:val="00251E25"/>
    <w:rsid w:val="003E7EAA"/>
    <w:rsid w:val="004071F4"/>
    <w:rsid w:val="009A4567"/>
    <w:rsid w:val="00B93F98"/>
    <w:rsid w:val="00C51A39"/>
    <w:rsid w:val="00DA727C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A39"/>
    <w:pPr>
      <w:ind w:firstLine="180"/>
      <w:jc w:val="both"/>
    </w:pPr>
    <w:rPr>
      <w:rFonts w:ascii="Times New Roman" w:eastAsia="Times New Roman" w:hAnsi="Times New Roman"/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51A3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B4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8</cp:revision>
  <dcterms:created xsi:type="dcterms:W3CDTF">2018-04-13T10:22:00Z</dcterms:created>
  <dcterms:modified xsi:type="dcterms:W3CDTF">2018-05-16T07:34:00Z</dcterms:modified>
</cp:coreProperties>
</file>